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F94" w:rsidRPr="008F7F94" w:rsidRDefault="008F7F94" w:rsidP="008F7F9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F7F9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F7F94" w:rsidRDefault="008F7F94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8E0EA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</w:t>
      </w:r>
      <w:r w:rsidR="009715B5">
        <w:rPr>
          <w:rFonts w:ascii="Tahoma" w:hAnsi="Tahoma" w:cs="Tahoma"/>
          <w:sz w:val="24"/>
          <w:szCs w:val="24"/>
        </w:rPr>
        <w:t>2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9715B5">
        <w:rPr>
          <w:rFonts w:ascii="Tahoma" w:hAnsi="Tahoma" w:cs="Tahoma"/>
          <w:sz w:val="24"/>
          <w:szCs w:val="24"/>
        </w:rPr>
        <w:t>5</w:t>
      </w:r>
      <w:r w:rsidR="00260AD1">
        <w:rPr>
          <w:rFonts w:ascii="Tahoma" w:hAnsi="Tahoma" w:cs="Tahoma"/>
          <w:sz w:val="24"/>
          <w:szCs w:val="24"/>
        </w:rPr>
        <w:t>a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DC50D2">
        <w:rPr>
          <w:rFonts w:ascii="Tahoma" w:hAnsi="Tahoma" w:cs="Tahoma"/>
          <w:u w:val="single"/>
        </w:rPr>
        <w:t>Rozpočtov</w:t>
      </w:r>
      <w:r w:rsidR="00260AD1">
        <w:rPr>
          <w:rFonts w:ascii="Tahoma" w:hAnsi="Tahoma" w:cs="Tahoma"/>
          <w:u w:val="single"/>
        </w:rPr>
        <w:t>é</w:t>
      </w:r>
      <w:r w:rsidRPr="00DC50D2">
        <w:rPr>
          <w:rFonts w:ascii="Tahoma" w:hAnsi="Tahoma" w:cs="Tahoma"/>
          <w:u w:val="single"/>
        </w:rPr>
        <w:t xml:space="preserve"> opatření č. </w:t>
      </w:r>
      <w:r w:rsidR="00DE661B">
        <w:rPr>
          <w:rFonts w:ascii="Tahoma" w:hAnsi="Tahoma" w:cs="Tahoma"/>
          <w:u w:val="single"/>
        </w:rPr>
        <w:t>9</w:t>
      </w:r>
      <w:r w:rsidR="007F3F55">
        <w:rPr>
          <w:rFonts w:ascii="Tahoma" w:hAnsi="Tahoma" w:cs="Tahoma"/>
          <w:u w:val="single"/>
        </w:rPr>
        <w:t>1</w:t>
      </w:r>
      <w:r w:rsidR="00B80511">
        <w:rPr>
          <w:rFonts w:ascii="Tahoma" w:hAnsi="Tahoma" w:cs="Tahoma"/>
          <w:u w:val="single"/>
        </w:rPr>
        <w:t>- změna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80511" w:rsidRPr="00087119" w:rsidRDefault="00B80511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</w:rPr>
        <w:t xml:space="preserve">K projednání v radě města dne </w:t>
      </w:r>
      <w:r w:rsidR="006E3DFC" w:rsidRPr="006E3DFC">
        <w:rPr>
          <w:rFonts w:ascii="Tahoma" w:hAnsi="Tahoma" w:cs="Tahoma"/>
        </w:rPr>
        <w:t>2</w:t>
      </w:r>
      <w:r w:rsidR="009715B5">
        <w:rPr>
          <w:rFonts w:ascii="Tahoma" w:hAnsi="Tahoma" w:cs="Tahoma"/>
        </w:rPr>
        <w:t>0</w:t>
      </w:r>
      <w:r w:rsidR="00B526D2" w:rsidRPr="006E3DFC">
        <w:rPr>
          <w:rFonts w:ascii="Tahoma" w:hAnsi="Tahoma" w:cs="Tahoma"/>
        </w:rPr>
        <w:t>.</w:t>
      </w:r>
      <w:r w:rsidR="00D64808" w:rsidRPr="006E3DFC">
        <w:rPr>
          <w:rFonts w:ascii="Tahoma" w:hAnsi="Tahoma" w:cs="Tahoma"/>
        </w:rPr>
        <w:t xml:space="preserve"> </w:t>
      </w:r>
      <w:r w:rsidR="009715B5">
        <w:rPr>
          <w:rFonts w:ascii="Tahoma" w:hAnsi="Tahoma" w:cs="Tahoma"/>
        </w:rPr>
        <w:t>října</w:t>
      </w:r>
      <w:r w:rsidRPr="006E3DFC">
        <w:rPr>
          <w:rFonts w:ascii="Tahoma" w:hAnsi="Tahoma" w:cs="Tahoma"/>
        </w:rPr>
        <w:t xml:space="preserve"> 20</w:t>
      </w:r>
      <w:r w:rsidR="00826AF2" w:rsidRPr="006E3DFC">
        <w:rPr>
          <w:rFonts w:ascii="Tahoma" w:hAnsi="Tahoma" w:cs="Tahoma"/>
        </w:rPr>
        <w:t>2</w:t>
      </w:r>
      <w:r w:rsidR="00087119" w:rsidRPr="006E3DFC">
        <w:rPr>
          <w:rFonts w:ascii="Tahoma" w:hAnsi="Tahoma" w:cs="Tahoma"/>
        </w:rPr>
        <w:t>1</w:t>
      </w: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6E3DFC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6E3DFC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11F" w:rsidRPr="006E3DFC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50D2" w:rsidRPr="006E3DFC" w:rsidRDefault="00DC50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1E3" w:rsidRPr="006E3DFC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  <w:b/>
          <w:bCs/>
        </w:rPr>
        <w:t>Předkládá:</w:t>
      </w:r>
      <w:r w:rsidRPr="006E3DFC">
        <w:rPr>
          <w:rFonts w:ascii="Tahoma" w:hAnsi="Tahoma" w:cs="Tahoma"/>
          <w:b/>
          <w:bCs/>
        </w:rPr>
        <w:tab/>
      </w:r>
      <w:r w:rsidRPr="006E3DFC">
        <w:rPr>
          <w:rFonts w:ascii="Tahoma" w:hAnsi="Tahoma" w:cs="Tahoma"/>
        </w:rPr>
        <w:t xml:space="preserve">Ing. Jitka </w:t>
      </w:r>
      <w:proofErr w:type="spellStart"/>
      <w:r w:rsidRPr="006E3DFC">
        <w:rPr>
          <w:rFonts w:ascii="Tahoma" w:hAnsi="Tahoma" w:cs="Tahoma"/>
        </w:rPr>
        <w:t>Šochmanová</w:t>
      </w:r>
      <w:proofErr w:type="spellEnd"/>
      <w:r w:rsidR="00C57E77" w:rsidRPr="006E3DFC">
        <w:rPr>
          <w:rFonts w:ascii="Tahoma" w:hAnsi="Tahoma" w:cs="Tahoma"/>
        </w:rPr>
        <w:t xml:space="preserve">, </w:t>
      </w:r>
      <w:r w:rsidRPr="006E3DFC">
        <w:rPr>
          <w:rFonts w:ascii="Tahoma" w:hAnsi="Tahoma" w:cs="Tahoma"/>
        </w:rPr>
        <w:t>vedoucí finančního odboru</w:t>
      </w:r>
    </w:p>
    <w:p w:rsidR="009715B5" w:rsidRPr="006E3DFC" w:rsidRDefault="009715B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</w:p>
    <w:p w:rsidR="004C14B1" w:rsidRPr="00830B3D" w:rsidRDefault="00916AF2" w:rsidP="00F542E5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lastRenderedPageBreak/>
        <w:t>1</w:t>
      </w:r>
      <w:r w:rsidR="002F2AF9" w:rsidRPr="00830B3D">
        <w:rPr>
          <w:rFonts w:ascii="Tahoma" w:hAnsi="Tahoma" w:cs="Tahoma"/>
          <w:sz w:val="24"/>
        </w:rPr>
        <w:t>) Rozpočtov</w:t>
      </w:r>
      <w:r w:rsidR="00260AD1">
        <w:rPr>
          <w:rFonts w:ascii="Tahoma" w:hAnsi="Tahoma" w:cs="Tahoma"/>
          <w:sz w:val="24"/>
        </w:rPr>
        <w:t>é</w:t>
      </w:r>
      <w:r w:rsidR="002F2AF9" w:rsidRPr="00830B3D">
        <w:rPr>
          <w:rFonts w:ascii="Tahoma" w:hAnsi="Tahoma" w:cs="Tahoma"/>
          <w:sz w:val="24"/>
        </w:rPr>
        <w:t xml:space="preserve"> opatření č</w:t>
      </w:r>
      <w:r w:rsidRPr="00830B3D">
        <w:rPr>
          <w:rFonts w:ascii="Tahoma" w:hAnsi="Tahoma" w:cs="Tahoma"/>
          <w:sz w:val="24"/>
        </w:rPr>
        <w:t xml:space="preserve">. </w:t>
      </w:r>
      <w:r w:rsidR="00F542E5">
        <w:rPr>
          <w:rFonts w:ascii="Tahoma" w:hAnsi="Tahoma" w:cs="Tahoma"/>
          <w:sz w:val="24"/>
        </w:rPr>
        <w:t>9</w:t>
      </w:r>
      <w:r w:rsidR="007F3F55">
        <w:rPr>
          <w:rFonts w:ascii="Tahoma" w:hAnsi="Tahoma" w:cs="Tahoma"/>
          <w:sz w:val="24"/>
        </w:rPr>
        <w:t>1</w:t>
      </w:r>
      <w:r w:rsidR="00B80511">
        <w:rPr>
          <w:rFonts w:ascii="Tahoma" w:hAnsi="Tahoma" w:cs="Tahoma"/>
          <w:sz w:val="24"/>
        </w:rPr>
        <w:t xml:space="preserve"> - změna</w:t>
      </w:r>
    </w:p>
    <w:p w:rsidR="004C14B1" w:rsidRPr="00830B3D" w:rsidRDefault="004C14B1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rPr>
          <w:rFonts w:ascii="Tahoma" w:hAnsi="Tahoma" w:cs="Tahoma"/>
          <w:b/>
          <w:bCs/>
        </w:rPr>
      </w:pPr>
      <w:bookmarkStart w:id="0" w:name="_GoBack"/>
      <w:bookmarkEnd w:id="0"/>
      <w:r w:rsidRPr="00830B3D">
        <w:rPr>
          <w:rFonts w:ascii="Tahoma" w:hAnsi="Tahoma" w:cs="Tahoma"/>
          <w:b/>
          <w:bCs/>
        </w:rPr>
        <w:t xml:space="preserve">Návrh usnesení: </w:t>
      </w:r>
    </w:p>
    <w:p w:rsidR="004C14B1" w:rsidRPr="00830B3D" w:rsidRDefault="004C14B1" w:rsidP="004C14B1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4C14B1" w:rsidRPr="00830B3D" w:rsidRDefault="004C14B1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I. Schvaluje</w:t>
      </w:r>
    </w:p>
    <w:p w:rsidR="000A3BC8" w:rsidRPr="00830B3D" w:rsidRDefault="000A3BC8" w:rsidP="000A3BC8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 w:rsidR="00BA4AA5">
        <w:rPr>
          <w:rFonts w:ascii="Tahoma" w:hAnsi="Tahoma" w:cs="Tahoma"/>
        </w:rPr>
        <w:t>9</w:t>
      </w:r>
      <w:r w:rsidR="007F3F55">
        <w:rPr>
          <w:rFonts w:ascii="Tahoma" w:hAnsi="Tahoma" w:cs="Tahoma"/>
        </w:rPr>
        <w:t>1</w:t>
      </w:r>
      <w:r w:rsidRPr="00830B3D">
        <w:rPr>
          <w:rFonts w:ascii="Tahoma" w:hAnsi="Tahoma" w:cs="Tahoma"/>
        </w:rPr>
        <w:t xml:space="preserve">  ve výši  </w:t>
      </w:r>
      <w:r w:rsidR="00BA4AA5">
        <w:rPr>
          <w:rFonts w:ascii="Tahoma" w:hAnsi="Tahoma" w:cs="Tahoma"/>
        </w:rPr>
        <w:t>5</w:t>
      </w:r>
      <w:r w:rsidRPr="00830B3D">
        <w:rPr>
          <w:rFonts w:ascii="Tahoma" w:hAnsi="Tahoma" w:cs="Tahoma"/>
        </w:rPr>
        <w:t>.</w:t>
      </w:r>
      <w:r w:rsidR="00BA4AA5">
        <w:rPr>
          <w:rFonts w:ascii="Tahoma" w:hAnsi="Tahoma" w:cs="Tahoma"/>
        </w:rPr>
        <w:t>382</w:t>
      </w:r>
      <w:r w:rsidRPr="00830B3D">
        <w:rPr>
          <w:rFonts w:ascii="Tahoma" w:hAnsi="Tahoma" w:cs="Tahoma"/>
        </w:rPr>
        <w:t>,</w:t>
      </w:r>
      <w:r w:rsidR="00BA4AA5">
        <w:rPr>
          <w:rFonts w:ascii="Tahoma" w:hAnsi="Tahoma" w:cs="Tahoma"/>
        </w:rPr>
        <w:t>42</w:t>
      </w:r>
      <w:r w:rsidRPr="00830B3D">
        <w:rPr>
          <w:rFonts w:ascii="Tahoma" w:hAnsi="Tahoma" w:cs="Tahoma"/>
        </w:rPr>
        <w:t xml:space="preserve"> Kč</w:t>
      </w:r>
    </w:p>
    <w:p w:rsidR="00B80511" w:rsidRDefault="00BA4AA5" w:rsidP="000E25BF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Snížení </w:t>
      </w:r>
      <w:r w:rsidR="00B80511">
        <w:rPr>
          <w:rFonts w:ascii="Tahoma" w:hAnsi="Tahoma" w:cs="Tahoma"/>
        </w:rPr>
        <w:t>příspěvku (provoz + investice) příspěvkové organizaci</w:t>
      </w:r>
      <w:r>
        <w:rPr>
          <w:rFonts w:ascii="Tahoma" w:hAnsi="Tahoma" w:cs="Tahoma"/>
        </w:rPr>
        <w:t xml:space="preserve"> ZŠ F. L. Čelakovského </w:t>
      </w:r>
      <w:r w:rsidR="00B80511">
        <w:rPr>
          <w:rFonts w:ascii="Tahoma" w:hAnsi="Tahoma" w:cs="Tahoma"/>
        </w:rPr>
        <w:t>ve výši rozdílu mezi schváleným příspěvkem na předfinancování</w:t>
      </w:r>
      <w:r>
        <w:rPr>
          <w:rFonts w:ascii="Tahoma" w:hAnsi="Tahoma" w:cs="Tahoma"/>
        </w:rPr>
        <w:t xml:space="preserve"> projektu „Obnova vybavení učeben v ZŠ F. L. Čelakovského“ </w:t>
      </w:r>
      <w:r w:rsidR="00B80511">
        <w:rPr>
          <w:rFonts w:ascii="Tahoma" w:hAnsi="Tahoma" w:cs="Tahoma"/>
        </w:rPr>
        <w:t>(RO č. 15 ve výši 1.899.881,75 Kč) a  skutečně přijatou dotací ve výši 1.894.499,33 Kč.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417"/>
        <w:gridCol w:w="2490"/>
        <w:gridCol w:w="1984"/>
      </w:tblGrid>
      <w:tr w:rsidR="00B80511" w:rsidRPr="00830B3D" w:rsidTr="000A093C">
        <w:tc>
          <w:tcPr>
            <w:tcW w:w="2552" w:type="dxa"/>
          </w:tcPr>
          <w:p w:rsidR="00B80511" w:rsidRPr="00830B3D" w:rsidRDefault="00B80511" w:rsidP="00B80511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992" w:type="dxa"/>
          </w:tcPr>
          <w:p w:rsidR="00B80511" w:rsidRPr="00830B3D" w:rsidRDefault="00B80511" w:rsidP="00B80511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výdaje</w:t>
            </w:r>
          </w:p>
        </w:tc>
        <w:tc>
          <w:tcPr>
            <w:tcW w:w="2490" w:type="dxa"/>
          </w:tcPr>
          <w:p w:rsidR="00B80511" w:rsidRPr="00830B3D" w:rsidRDefault="00B80511" w:rsidP="00B8051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1320 -</w:t>
            </w:r>
            <w:r w:rsidRPr="00830B3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3113</w:t>
            </w:r>
            <w:r w:rsidRPr="00830B3D">
              <w:rPr>
                <w:rFonts w:ascii="Tahoma" w:hAnsi="Tahoma" w:cs="Tahoma"/>
              </w:rPr>
              <w:t xml:space="preserve"> 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 w:rsidRPr="00830B3D">
              <w:rPr>
                <w:rFonts w:ascii="Tahoma" w:hAnsi="Tahoma" w:cs="Tahoma"/>
              </w:rPr>
              <w:t xml:space="preserve">    </w:t>
            </w:r>
          </w:p>
        </w:tc>
        <w:tc>
          <w:tcPr>
            <w:tcW w:w="1984" w:type="dxa"/>
          </w:tcPr>
          <w:p w:rsidR="00B80511" w:rsidRPr="00830B3D" w:rsidRDefault="00B80511" w:rsidP="00B80511">
            <w:pPr>
              <w:jc w:val="right"/>
              <w:rPr>
                <w:rFonts w:ascii="Tahoma" w:hAnsi="Tahoma" w:cs="Tahoma"/>
              </w:rPr>
            </w:pPr>
          </w:p>
        </w:tc>
      </w:tr>
      <w:tr w:rsidR="00B80511" w:rsidRPr="00830B3D" w:rsidTr="000A093C">
        <w:tc>
          <w:tcPr>
            <w:tcW w:w="2552" w:type="dxa"/>
          </w:tcPr>
          <w:p w:rsidR="00B80511" w:rsidRPr="00830B3D" w:rsidRDefault="00B80511" w:rsidP="00B80511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:rsidR="00B80511" w:rsidRPr="00830B3D" w:rsidRDefault="00B80511" w:rsidP="00B8051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490" w:type="dxa"/>
          </w:tcPr>
          <w:p w:rsidR="00B80511" w:rsidRPr="00830B3D" w:rsidRDefault="00B80511" w:rsidP="00B8051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  <w:r w:rsidRPr="00830B3D">
              <w:rPr>
                <w:rFonts w:ascii="Tahoma" w:hAnsi="Tahoma" w:cs="Tahoma"/>
              </w:rPr>
              <w:t xml:space="preserve">    </w:t>
            </w:r>
          </w:p>
        </w:tc>
        <w:tc>
          <w:tcPr>
            <w:tcW w:w="1984" w:type="dxa"/>
          </w:tcPr>
          <w:p w:rsidR="00B80511" w:rsidRPr="00830B3D" w:rsidRDefault="00B80511" w:rsidP="00B80511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BA4AA5" w:rsidRDefault="00BA4AA5" w:rsidP="00BA4AA5">
      <w:pPr>
        <w:jc w:val="both"/>
        <w:rPr>
          <w:rFonts w:ascii="Tahoma" w:hAnsi="Tahoma" w:cs="Tahoma"/>
        </w:rPr>
      </w:pPr>
    </w:p>
    <w:p w:rsidR="00567C91" w:rsidRDefault="00567C91" w:rsidP="00206E2B">
      <w:pPr>
        <w:tabs>
          <w:tab w:val="left" w:pos="930"/>
        </w:tabs>
        <w:jc w:val="both"/>
        <w:rPr>
          <w:rFonts w:ascii="Tahoma" w:hAnsi="Tahoma" w:cs="Tahoma"/>
        </w:rPr>
      </w:pPr>
    </w:p>
    <w:p w:rsidR="00DE661B" w:rsidRDefault="00DE661B" w:rsidP="00206E2B">
      <w:pPr>
        <w:tabs>
          <w:tab w:val="left" w:pos="930"/>
        </w:tabs>
        <w:jc w:val="both"/>
        <w:rPr>
          <w:rFonts w:ascii="Tahoma" w:hAnsi="Tahoma" w:cs="Tahoma"/>
        </w:rPr>
      </w:pPr>
    </w:p>
    <w:p w:rsidR="000E25BF" w:rsidRDefault="000E25BF" w:rsidP="00206E2B">
      <w:pPr>
        <w:tabs>
          <w:tab w:val="left" w:pos="930"/>
        </w:tabs>
        <w:jc w:val="both"/>
        <w:rPr>
          <w:rFonts w:ascii="Tahoma" w:hAnsi="Tahoma" w:cs="Tahoma"/>
        </w:rPr>
      </w:pPr>
    </w:p>
    <w:sectPr w:rsidR="000E25BF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95E07"/>
    <w:multiLevelType w:val="hybridMultilevel"/>
    <w:tmpl w:val="E37C8BBC"/>
    <w:lvl w:ilvl="0" w:tplc="C2DAAEDA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C7951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31"/>
  </w:num>
  <w:num w:numId="5">
    <w:abstractNumId w:val="3"/>
  </w:num>
  <w:num w:numId="6">
    <w:abstractNumId w:val="35"/>
  </w:num>
  <w:num w:numId="7">
    <w:abstractNumId w:val="25"/>
  </w:num>
  <w:num w:numId="8">
    <w:abstractNumId w:val="33"/>
  </w:num>
  <w:num w:numId="9">
    <w:abstractNumId w:val="14"/>
  </w:num>
  <w:num w:numId="10">
    <w:abstractNumId w:val="28"/>
  </w:num>
  <w:num w:numId="11">
    <w:abstractNumId w:val="34"/>
  </w:num>
  <w:num w:numId="12">
    <w:abstractNumId w:val="29"/>
  </w:num>
  <w:num w:numId="13">
    <w:abstractNumId w:val="4"/>
  </w:num>
  <w:num w:numId="14">
    <w:abstractNumId w:val="0"/>
  </w:num>
  <w:num w:numId="15">
    <w:abstractNumId w:val="15"/>
  </w:num>
  <w:num w:numId="16">
    <w:abstractNumId w:val="18"/>
  </w:num>
  <w:num w:numId="17">
    <w:abstractNumId w:val="26"/>
  </w:num>
  <w:num w:numId="18">
    <w:abstractNumId w:val="1"/>
  </w:num>
  <w:num w:numId="19">
    <w:abstractNumId w:val="30"/>
  </w:num>
  <w:num w:numId="20">
    <w:abstractNumId w:val="17"/>
  </w:num>
  <w:num w:numId="21">
    <w:abstractNumId w:val="12"/>
  </w:num>
  <w:num w:numId="22">
    <w:abstractNumId w:val="7"/>
  </w:num>
  <w:num w:numId="23">
    <w:abstractNumId w:val="19"/>
  </w:num>
  <w:num w:numId="24">
    <w:abstractNumId w:val="11"/>
  </w:num>
  <w:num w:numId="25">
    <w:abstractNumId w:val="21"/>
  </w:num>
  <w:num w:numId="26">
    <w:abstractNumId w:val="10"/>
  </w:num>
  <w:num w:numId="27">
    <w:abstractNumId w:val="24"/>
  </w:num>
  <w:num w:numId="28">
    <w:abstractNumId w:val="9"/>
  </w:num>
  <w:num w:numId="29">
    <w:abstractNumId w:val="27"/>
  </w:num>
  <w:num w:numId="30">
    <w:abstractNumId w:val="22"/>
  </w:num>
  <w:num w:numId="31">
    <w:abstractNumId w:val="2"/>
  </w:num>
  <w:num w:numId="32">
    <w:abstractNumId w:val="6"/>
  </w:num>
  <w:num w:numId="33">
    <w:abstractNumId w:val="23"/>
  </w:num>
  <w:num w:numId="34">
    <w:abstractNumId w:val="8"/>
  </w:num>
  <w:num w:numId="35">
    <w:abstractNumId w:val="20"/>
  </w:num>
  <w:num w:numId="36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37A2"/>
    <w:rsid w:val="00013A8C"/>
    <w:rsid w:val="00016BE3"/>
    <w:rsid w:val="00024C2B"/>
    <w:rsid w:val="00031C71"/>
    <w:rsid w:val="00052A74"/>
    <w:rsid w:val="00073221"/>
    <w:rsid w:val="00081C1D"/>
    <w:rsid w:val="000835C8"/>
    <w:rsid w:val="00085406"/>
    <w:rsid w:val="00087119"/>
    <w:rsid w:val="000916BE"/>
    <w:rsid w:val="00092C29"/>
    <w:rsid w:val="00094215"/>
    <w:rsid w:val="000A3BC8"/>
    <w:rsid w:val="000A6B38"/>
    <w:rsid w:val="000A6BC1"/>
    <w:rsid w:val="000A77CB"/>
    <w:rsid w:val="000B1182"/>
    <w:rsid w:val="000B169A"/>
    <w:rsid w:val="000B4F86"/>
    <w:rsid w:val="000B62D4"/>
    <w:rsid w:val="000C2AF3"/>
    <w:rsid w:val="000C33BB"/>
    <w:rsid w:val="000D3853"/>
    <w:rsid w:val="000D762D"/>
    <w:rsid w:val="000E25BF"/>
    <w:rsid w:val="000E5EAF"/>
    <w:rsid w:val="000E6353"/>
    <w:rsid w:val="000F4A64"/>
    <w:rsid w:val="00102479"/>
    <w:rsid w:val="00102722"/>
    <w:rsid w:val="00104824"/>
    <w:rsid w:val="00123610"/>
    <w:rsid w:val="00124687"/>
    <w:rsid w:val="001263FF"/>
    <w:rsid w:val="00134117"/>
    <w:rsid w:val="00137586"/>
    <w:rsid w:val="001434BD"/>
    <w:rsid w:val="00145722"/>
    <w:rsid w:val="00153C97"/>
    <w:rsid w:val="00161B19"/>
    <w:rsid w:val="00161D57"/>
    <w:rsid w:val="001665E9"/>
    <w:rsid w:val="00166B0F"/>
    <w:rsid w:val="0017026A"/>
    <w:rsid w:val="00183B49"/>
    <w:rsid w:val="001B1D2B"/>
    <w:rsid w:val="001B22C9"/>
    <w:rsid w:val="001B26EA"/>
    <w:rsid w:val="001B5877"/>
    <w:rsid w:val="001C07B8"/>
    <w:rsid w:val="001C395E"/>
    <w:rsid w:val="001D2FEC"/>
    <w:rsid w:val="001D582E"/>
    <w:rsid w:val="001D7D25"/>
    <w:rsid w:val="001E0295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3FA7"/>
    <w:rsid w:val="00254218"/>
    <w:rsid w:val="00256741"/>
    <w:rsid w:val="00260AD1"/>
    <w:rsid w:val="002635F4"/>
    <w:rsid w:val="00263D02"/>
    <w:rsid w:val="00264AEC"/>
    <w:rsid w:val="00267591"/>
    <w:rsid w:val="00274DC1"/>
    <w:rsid w:val="00275F93"/>
    <w:rsid w:val="00280C7E"/>
    <w:rsid w:val="00290015"/>
    <w:rsid w:val="00292EDD"/>
    <w:rsid w:val="0029381C"/>
    <w:rsid w:val="002B0832"/>
    <w:rsid w:val="002C4339"/>
    <w:rsid w:val="002E30BD"/>
    <w:rsid w:val="002E3C56"/>
    <w:rsid w:val="002F2AF9"/>
    <w:rsid w:val="002F30E9"/>
    <w:rsid w:val="002F58A7"/>
    <w:rsid w:val="00302B54"/>
    <w:rsid w:val="00323328"/>
    <w:rsid w:val="00330DA7"/>
    <w:rsid w:val="00333E50"/>
    <w:rsid w:val="00333F52"/>
    <w:rsid w:val="00344D47"/>
    <w:rsid w:val="00346BB0"/>
    <w:rsid w:val="00354733"/>
    <w:rsid w:val="00357198"/>
    <w:rsid w:val="00361E82"/>
    <w:rsid w:val="00371FB1"/>
    <w:rsid w:val="00373578"/>
    <w:rsid w:val="00391F77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16735"/>
    <w:rsid w:val="004220EB"/>
    <w:rsid w:val="00422C64"/>
    <w:rsid w:val="00430EC5"/>
    <w:rsid w:val="0043109B"/>
    <w:rsid w:val="00433C25"/>
    <w:rsid w:val="00436618"/>
    <w:rsid w:val="0044356B"/>
    <w:rsid w:val="00446A24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96D8E"/>
    <w:rsid w:val="004A7629"/>
    <w:rsid w:val="004B3CCE"/>
    <w:rsid w:val="004B749B"/>
    <w:rsid w:val="004B7E70"/>
    <w:rsid w:val="004C14B1"/>
    <w:rsid w:val="004C3C14"/>
    <w:rsid w:val="004C5491"/>
    <w:rsid w:val="004C75E5"/>
    <w:rsid w:val="004D31E3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265A1"/>
    <w:rsid w:val="00527B29"/>
    <w:rsid w:val="0054342D"/>
    <w:rsid w:val="00554488"/>
    <w:rsid w:val="00555336"/>
    <w:rsid w:val="005641A9"/>
    <w:rsid w:val="00564F1B"/>
    <w:rsid w:val="00567AFA"/>
    <w:rsid w:val="00567C91"/>
    <w:rsid w:val="00571569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7ACF"/>
    <w:rsid w:val="005E203F"/>
    <w:rsid w:val="006063AC"/>
    <w:rsid w:val="00614052"/>
    <w:rsid w:val="006174A7"/>
    <w:rsid w:val="00620132"/>
    <w:rsid w:val="0062046A"/>
    <w:rsid w:val="0063004E"/>
    <w:rsid w:val="006454A9"/>
    <w:rsid w:val="00645B1C"/>
    <w:rsid w:val="00655BD3"/>
    <w:rsid w:val="0066465F"/>
    <w:rsid w:val="00665016"/>
    <w:rsid w:val="006836CA"/>
    <w:rsid w:val="00685862"/>
    <w:rsid w:val="00691229"/>
    <w:rsid w:val="00691575"/>
    <w:rsid w:val="00695DBE"/>
    <w:rsid w:val="0069782B"/>
    <w:rsid w:val="006A0686"/>
    <w:rsid w:val="006A49B4"/>
    <w:rsid w:val="006C1765"/>
    <w:rsid w:val="006D27E9"/>
    <w:rsid w:val="006D4D0C"/>
    <w:rsid w:val="006E3DFC"/>
    <w:rsid w:val="006F3E0B"/>
    <w:rsid w:val="006F4F46"/>
    <w:rsid w:val="00702377"/>
    <w:rsid w:val="00702478"/>
    <w:rsid w:val="00710D8B"/>
    <w:rsid w:val="007116A8"/>
    <w:rsid w:val="0071309E"/>
    <w:rsid w:val="00717DE3"/>
    <w:rsid w:val="00730FE9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6F9A"/>
    <w:rsid w:val="00777520"/>
    <w:rsid w:val="00784D34"/>
    <w:rsid w:val="00787618"/>
    <w:rsid w:val="00793FDC"/>
    <w:rsid w:val="00797E84"/>
    <w:rsid w:val="007A2432"/>
    <w:rsid w:val="007A4057"/>
    <w:rsid w:val="007A5C7D"/>
    <w:rsid w:val="007B1568"/>
    <w:rsid w:val="007B1739"/>
    <w:rsid w:val="007B7CE0"/>
    <w:rsid w:val="007C174E"/>
    <w:rsid w:val="007C7162"/>
    <w:rsid w:val="007D024A"/>
    <w:rsid w:val="007D30D8"/>
    <w:rsid w:val="007E38E5"/>
    <w:rsid w:val="007F13CF"/>
    <w:rsid w:val="007F369C"/>
    <w:rsid w:val="007F3F55"/>
    <w:rsid w:val="007F41F8"/>
    <w:rsid w:val="007F4DAE"/>
    <w:rsid w:val="007F51E5"/>
    <w:rsid w:val="007F5578"/>
    <w:rsid w:val="008005F3"/>
    <w:rsid w:val="008030F0"/>
    <w:rsid w:val="008048CB"/>
    <w:rsid w:val="008153CD"/>
    <w:rsid w:val="00826AF2"/>
    <w:rsid w:val="00830B3D"/>
    <w:rsid w:val="00834397"/>
    <w:rsid w:val="00844E07"/>
    <w:rsid w:val="00845BD1"/>
    <w:rsid w:val="00851A96"/>
    <w:rsid w:val="008621CC"/>
    <w:rsid w:val="00870E11"/>
    <w:rsid w:val="008979F1"/>
    <w:rsid w:val="008A3BFD"/>
    <w:rsid w:val="008B4225"/>
    <w:rsid w:val="008B4B96"/>
    <w:rsid w:val="008B6F93"/>
    <w:rsid w:val="008C08D4"/>
    <w:rsid w:val="008C56C1"/>
    <w:rsid w:val="008E0EA4"/>
    <w:rsid w:val="008F1F41"/>
    <w:rsid w:val="008F2CF5"/>
    <w:rsid w:val="008F6728"/>
    <w:rsid w:val="008F7E16"/>
    <w:rsid w:val="008F7F94"/>
    <w:rsid w:val="00901BC1"/>
    <w:rsid w:val="00907975"/>
    <w:rsid w:val="00907D6D"/>
    <w:rsid w:val="00907ECE"/>
    <w:rsid w:val="00912D55"/>
    <w:rsid w:val="00916AF2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4642D"/>
    <w:rsid w:val="009509E1"/>
    <w:rsid w:val="00957F3E"/>
    <w:rsid w:val="009715B5"/>
    <w:rsid w:val="009747B2"/>
    <w:rsid w:val="0097645F"/>
    <w:rsid w:val="00984A32"/>
    <w:rsid w:val="00995966"/>
    <w:rsid w:val="009A5471"/>
    <w:rsid w:val="009A5CE1"/>
    <w:rsid w:val="009B1A4F"/>
    <w:rsid w:val="009C4633"/>
    <w:rsid w:val="009E06FB"/>
    <w:rsid w:val="009E07B3"/>
    <w:rsid w:val="009E096A"/>
    <w:rsid w:val="009F2507"/>
    <w:rsid w:val="009F3E7D"/>
    <w:rsid w:val="009F3FAC"/>
    <w:rsid w:val="009F4861"/>
    <w:rsid w:val="00A01521"/>
    <w:rsid w:val="00A14B64"/>
    <w:rsid w:val="00A15D10"/>
    <w:rsid w:val="00A16A25"/>
    <w:rsid w:val="00A20129"/>
    <w:rsid w:val="00A22BED"/>
    <w:rsid w:val="00A3663F"/>
    <w:rsid w:val="00A37D33"/>
    <w:rsid w:val="00A6151C"/>
    <w:rsid w:val="00A64FB6"/>
    <w:rsid w:val="00A66C04"/>
    <w:rsid w:val="00A66E5B"/>
    <w:rsid w:val="00A93CD7"/>
    <w:rsid w:val="00A97CC7"/>
    <w:rsid w:val="00AA4036"/>
    <w:rsid w:val="00AA59D8"/>
    <w:rsid w:val="00AB15CA"/>
    <w:rsid w:val="00AC000F"/>
    <w:rsid w:val="00AC12EC"/>
    <w:rsid w:val="00AC1A09"/>
    <w:rsid w:val="00AC5F4E"/>
    <w:rsid w:val="00AC7D4C"/>
    <w:rsid w:val="00AD2EB1"/>
    <w:rsid w:val="00AD6B6F"/>
    <w:rsid w:val="00AD7123"/>
    <w:rsid w:val="00AE1A47"/>
    <w:rsid w:val="00AE2CE2"/>
    <w:rsid w:val="00AE5892"/>
    <w:rsid w:val="00AF49BA"/>
    <w:rsid w:val="00AF7702"/>
    <w:rsid w:val="00B009B6"/>
    <w:rsid w:val="00B01786"/>
    <w:rsid w:val="00B26213"/>
    <w:rsid w:val="00B279C9"/>
    <w:rsid w:val="00B36185"/>
    <w:rsid w:val="00B36C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511"/>
    <w:rsid w:val="00B80A07"/>
    <w:rsid w:val="00B81C85"/>
    <w:rsid w:val="00B942B7"/>
    <w:rsid w:val="00B96304"/>
    <w:rsid w:val="00BA284D"/>
    <w:rsid w:val="00BA4430"/>
    <w:rsid w:val="00BA4AA5"/>
    <w:rsid w:val="00BA75B3"/>
    <w:rsid w:val="00BB3DDA"/>
    <w:rsid w:val="00BC7806"/>
    <w:rsid w:val="00BC78D6"/>
    <w:rsid w:val="00BD4D3B"/>
    <w:rsid w:val="00BD74A9"/>
    <w:rsid w:val="00BE49FE"/>
    <w:rsid w:val="00BF084B"/>
    <w:rsid w:val="00BF1030"/>
    <w:rsid w:val="00BF4E76"/>
    <w:rsid w:val="00C01E93"/>
    <w:rsid w:val="00C0564E"/>
    <w:rsid w:val="00C1367D"/>
    <w:rsid w:val="00C1424B"/>
    <w:rsid w:val="00C16B6D"/>
    <w:rsid w:val="00C174E9"/>
    <w:rsid w:val="00C24F53"/>
    <w:rsid w:val="00C34FE0"/>
    <w:rsid w:val="00C403A4"/>
    <w:rsid w:val="00C42459"/>
    <w:rsid w:val="00C44C15"/>
    <w:rsid w:val="00C463D9"/>
    <w:rsid w:val="00C54AEC"/>
    <w:rsid w:val="00C56885"/>
    <w:rsid w:val="00C57E77"/>
    <w:rsid w:val="00C6463B"/>
    <w:rsid w:val="00C65EC9"/>
    <w:rsid w:val="00C72F33"/>
    <w:rsid w:val="00C75CEB"/>
    <w:rsid w:val="00C8367A"/>
    <w:rsid w:val="00C83B3F"/>
    <w:rsid w:val="00C86D21"/>
    <w:rsid w:val="00C86D79"/>
    <w:rsid w:val="00C9144A"/>
    <w:rsid w:val="00CC4E22"/>
    <w:rsid w:val="00CC67E4"/>
    <w:rsid w:val="00CD1268"/>
    <w:rsid w:val="00CD3E0F"/>
    <w:rsid w:val="00CD71EF"/>
    <w:rsid w:val="00CF4D00"/>
    <w:rsid w:val="00CF57BC"/>
    <w:rsid w:val="00D01990"/>
    <w:rsid w:val="00D050EE"/>
    <w:rsid w:val="00D0648E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2952"/>
    <w:rsid w:val="00D92E8A"/>
    <w:rsid w:val="00D93D24"/>
    <w:rsid w:val="00D96D0B"/>
    <w:rsid w:val="00DA3D2B"/>
    <w:rsid w:val="00DA55A1"/>
    <w:rsid w:val="00DC3052"/>
    <w:rsid w:val="00DC50D2"/>
    <w:rsid w:val="00DD3AF6"/>
    <w:rsid w:val="00DE1984"/>
    <w:rsid w:val="00DE3CFB"/>
    <w:rsid w:val="00DE661B"/>
    <w:rsid w:val="00DF0198"/>
    <w:rsid w:val="00E0541F"/>
    <w:rsid w:val="00E10B17"/>
    <w:rsid w:val="00E226CE"/>
    <w:rsid w:val="00E31475"/>
    <w:rsid w:val="00E364BA"/>
    <w:rsid w:val="00E4250E"/>
    <w:rsid w:val="00E44DB6"/>
    <w:rsid w:val="00E5225D"/>
    <w:rsid w:val="00E55622"/>
    <w:rsid w:val="00E73EAC"/>
    <w:rsid w:val="00E93088"/>
    <w:rsid w:val="00E940F7"/>
    <w:rsid w:val="00EA5553"/>
    <w:rsid w:val="00EA5BAC"/>
    <w:rsid w:val="00EA5E7F"/>
    <w:rsid w:val="00EC1F4C"/>
    <w:rsid w:val="00EC6A0B"/>
    <w:rsid w:val="00EC6D0B"/>
    <w:rsid w:val="00ED4C2A"/>
    <w:rsid w:val="00EE1EA8"/>
    <w:rsid w:val="00EE5F83"/>
    <w:rsid w:val="00EE7A34"/>
    <w:rsid w:val="00EF07AE"/>
    <w:rsid w:val="00EF0929"/>
    <w:rsid w:val="00EF11D3"/>
    <w:rsid w:val="00F02BFA"/>
    <w:rsid w:val="00F040D8"/>
    <w:rsid w:val="00F06881"/>
    <w:rsid w:val="00F1244A"/>
    <w:rsid w:val="00F148ED"/>
    <w:rsid w:val="00F16D3C"/>
    <w:rsid w:val="00F1723E"/>
    <w:rsid w:val="00F22591"/>
    <w:rsid w:val="00F23CDA"/>
    <w:rsid w:val="00F3173D"/>
    <w:rsid w:val="00F31F07"/>
    <w:rsid w:val="00F536B5"/>
    <w:rsid w:val="00F542E5"/>
    <w:rsid w:val="00F5487A"/>
    <w:rsid w:val="00F5731F"/>
    <w:rsid w:val="00F701F6"/>
    <w:rsid w:val="00F757F0"/>
    <w:rsid w:val="00F76760"/>
    <w:rsid w:val="00F83C2F"/>
    <w:rsid w:val="00F90EAD"/>
    <w:rsid w:val="00F95E0F"/>
    <w:rsid w:val="00F96978"/>
    <w:rsid w:val="00FA27EA"/>
    <w:rsid w:val="00FA366D"/>
    <w:rsid w:val="00FA3C31"/>
    <w:rsid w:val="00FA710A"/>
    <w:rsid w:val="00FB2B24"/>
    <w:rsid w:val="00FB608D"/>
    <w:rsid w:val="00FB7FC0"/>
    <w:rsid w:val="00FD3435"/>
    <w:rsid w:val="00FE313D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265FC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09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348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F6EAF-A2B1-4019-B93C-651E45288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6573</TotalTime>
  <Pages>2</Pages>
  <Words>135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133</cp:revision>
  <cp:lastPrinted>2021-10-14T11:58:00Z</cp:lastPrinted>
  <dcterms:created xsi:type="dcterms:W3CDTF">2018-01-15T11:56:00Z</dcterms:created>
  <dcterms:modified xsi:type="dcterms:W3CDTF">2021-10-21T06:04:00Z</dcterms:modified>
</cp:coreProperties>
</file>